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1" w:lineRule="exact" w:line="360"/>
        <w:ind w:left="11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36"/>
          <w:szCs w:val="36"/>
        </w:rPr>
        <w:t>RENTAL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36"/>
          <w:szCs w:val="36"/>
        </w:rPr>
        <w:t>APPLICATION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36"/>
          <w:szCs w:val="36"/>
        </w:rPr>
        <w:t>         </w:t>
      </w:r>
      <w:r>
        <w:rPr>
          <w:rFonts w:cs="Times New Roman" w:hAnsi="Times New Roman" w:eastAsia="Times New Roman" w:ascii="Times New Roman"/>
          <w:b/>
          <w:spacing w:val="71"/>
          <w:w w:val="100"/>
          <w:position w:val="-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30"/>
          <w:position w:val="7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0"/>
          <w:position w:val="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4"/>
          <w:w w:val="13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-4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adult</w:t>
      </w:r>
      <w:r>
        <w:rPr>
          <w:rFonts w:cs="Times New Roman" w:hAnsi="Times New Roman" w:eastAsia="Times New Roman" w:ascii="Times New Roman"/>
          <w:spacing w:val="-4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(18</w:t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older)</w:t>
      </w:r>
      <w:r>
        <w:rPr>
          <w:rFonts w:cs="Times New Roman" w:hAnsi="Times New Roman" w:eastAsia="Times New Roman" w:ascii="Times New Roman"/>
          <w:spacing w:val="-5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fill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out</w:t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separate</w:t>
      </w:r>
      <w:r>
        <w:rPr>
          <w:rFonts w:cs="Times New Roman" w:hAnsi="Times New Roman" w:eastAsia="Times New Roman" w:ascii="Times New Roman"/>
          <w:spacing w:val="-7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application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60"/>
        <w:ind w:left="5195"/>
      </w:pPr>
      <w:r>
        <w:rPr>
          <w:rFonts w:cs="Times New Roman" w:hAnsi="Times New Roman" w:eastAsia="Times New Roman" w:ascii="Times New Roman"/>
          <w:spacing w:val="0"/>
          <w:w w:val="131"/>
          <w:position w:val="1"/>
          <w:sz w:val="23"/>
          <w:szCs w:val="23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1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28"/>
          <w:w w:val="131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There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  <w:u w:val="single" w:color="000000"/>
        </w:rPr>
        <w:t>non-refundable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fee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$20/adult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apply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" w:hRule="exact"/>
        </w:trPr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Fir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Mi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                      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Birth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Social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Security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Driver’s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License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4" w:hRule="exact"/>
        </w:trPr>
        <w:tc>
          <w:tcPr>
            <w:tcW w:w="4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6" w:hRule="exact"/>
        </w:trPr>
        <w:tc>
          <w:tcPr>
            <w:tcW w:w="5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Any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Other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Names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You’ve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Used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0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Home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Phone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Cell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Phone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5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66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All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osed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Birth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Relationship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Applicant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66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9" w:hRule="exact"/>
        </w:trPr>
        <w:tc>
          <w:tcPr>
            <w:tcW w:w="66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9" w:hRule="exact"/>
        </w:trPr>
        <w:tc>
          <w:tcPr>
            <w:tcW w:w="66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9" w:hRule="exact"/>
        </w:trPr>
        <w:tc>
          <w:tcPr>
            <w:tcW w:w="66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9" w:hRule="exact"/>
        </w:trPr>
        <w:tc>
          <w:tcPr>
            <w:tcW w:w="66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 w:lineRule="exact" w:line="220"/>
        <w:ind w:left="1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RENTAL/RESIDENCE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HISTORY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" w:hRule="exact"/>
        </w:trPr>
        <w:tc>
          <w:tcPr>
            <w:tcW w:w="2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8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Current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Residence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7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Previo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Resi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9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Prior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treet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City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State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Last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Amount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D9D8D8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er/Ma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ager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D9D8D8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71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Reason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leaving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Is/Was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paid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full?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give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notice?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2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auto" w:line="244"/>
              <w:ind w:left="109" w:right="5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Were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move?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2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auto" w:line="244"/>
              <w:ind w:left="109" w:right="2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Name(s)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ich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utilities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now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billed: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2" w:lineRule="exact" w:line="200"/>
              <w:ind w:left="1170" w:right="11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From/To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2" w:lineRule="exact" w:line="200"/>
              <w:ind w:left="1149" w:right="11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From/To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2" w:lineRule="exact" w:line="200"/>
              <w:ind w:left="1147" w:right="11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From/To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Dates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Residency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 w:lineRule="exact" w:line="220"/>
        <w:ind w:left="1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EMPLOYMENT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HISTORY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" w:hRule="exact"/>
        </w:trPr>
        <w:tc>
          <w:tcPr>
            <w:tcW w:w="2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7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loyme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7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Previous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Emplo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8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Emplo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Emplo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Address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loyer’s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Occupation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Name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Supervisor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Monthly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Gross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Pay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2" w:lineRule="exact" w:line="200"/>
              <w:ind w:left="1185" w:right="1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From/To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2" w:lineRule="exact" w:line="200"/>
              <w:ind w:left="1185" w:right="1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From/To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2" w:lineRule="exact" w:line="200"/>
              <w:ind w:left="1185" w:right="11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From/To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Dates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Emplo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 w:lineRule="exact" w:line="220"/>
        <w:ind w:left="1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CREDIT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HISTORY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" w:hRule="exact"/>
        </w:trPr>
        <w:tc>
          <w:tcPr>
            <w:tcW w:w="27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4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Bank/Institution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Name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5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Balance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Deposit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Balance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Savings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Account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Acco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Credit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Card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Auto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/>
        <w:ind w:left="112"/>
        <w:sectPr>
          <w:pgMar w:footer="667" w:header="0" w:top="460" w:bottom="280" w:left="320" w:right="240"/>
          <w:footerReference w:type="default" r:id="rId4"/>
          <w:pgSz w:w="12240" w:h="15840"/>
        </w:sectPr>
      </w:pPr>
      <w:r>
        <w:pict>
          <v:shape type="#_x0000_t202" style="position:absolute;margin-left:21.07pt;margin-top:13.5028pt;width:573.87pt;height:41.1401pt;mso-position-horizontal-relative:page;mso-position-vertical-relative:paragraph;z-index:-10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1" w:hRule="exact"/>
                    </w:trPr>
                    <w:tc>
                      <w:tcPr>
                        <w:tcW w:w="2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8D8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Make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8D8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8D8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Color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8D8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Year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8D8"/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left"/>
                          <w:spacing w:before="2" w:lineRule="exact" w:line="200"/>
                          <w:ind w:lef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Lice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Plate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2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ICLES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(Include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vehicles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belonging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proposed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occupants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also)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71" w:lineRule="exact" w:line="220"/>
        <w:ind w:left="1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REFERENCES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EMERGENCY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CONTACTS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Doctor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Nearest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Relative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Living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Else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9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Name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treet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ress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City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State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08" w:hRule="exact"/>
        </w:trPr>
        <w:tc>
          <w:tcPr>
            <w:tcW w:w="11383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7"/>
                <w:szCs w:val="17"/>
              </w:rPr>
              <w:jc w:val="left"/>
              <w:spacing w:before="4" w:lineRule="auto" w:line="244"/>
              <w:ind w:left="359" w:right="138" w:hanging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By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signing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application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you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grant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mission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communicate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contacts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listed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section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event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we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can’t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locate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you.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Furthermore,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you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abandon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apartment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reason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then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you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grant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permission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allow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your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relative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listed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above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remove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contents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dwelling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your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behalf.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3" w:lineRule="exact" w:line="220"/>
        <w:ind w:left="1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1"/>
          <w:szCs w:val="21"/>
        </w:rPr>
        <w:t>INFORMATION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3816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8D8"/>
          </w:tcPr>
          <w:p/>
        </w:tc>
        <w:tc>
          <w:tcPr>
            <w:tcW w:w="3816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any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people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How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4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think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ould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ting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from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us?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6" w:hRule="exact"/>
        </w:trPr>
        <w:tc>
          <w:tcPr>
            <w:tcW w:w="11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8D8"/>
          </w:tcPr>
          <w:p/>
        </w:tc>
        <w:tc>
          <w:tcPr>
            <w:tcW w:w="35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 w:lineRule="exact" w:line="2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Have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ever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een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erved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late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otice?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/>
        </w:tc>
        <w:tc>
          <w:tcPr>
            <w:tcW w:w="11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9D8D8"/>
          </w:tcPr>
          <w:p/>
        </w:tc>
        <w:tc>
          <w:tcPr>
            <w:tcW w:w="358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 w:lineRule="exact" w:line="20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ould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living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apartment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smoke?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/>
        </w:tc>
        <w:tc>
          <w:tcPr>
            <w:tcW w:w="38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/>
        </w:tc>
      </w:tr>
      <w:tr>
        <w:trPr>
          <w:trHeight w:val="289" w:hRule="exact"/>
        </w:trPr>
        <w:tc>
          <w:tcPr>
            <w:tcW w:w="3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42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Have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bank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upt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so,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When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ould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able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Have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ever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een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victed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felo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42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47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Have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ever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een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erved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eviction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otice?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96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How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many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pets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have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(list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Type,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Breed,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approx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Weight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Age)?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47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Have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reocc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lems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ith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artme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from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List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verifia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rces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amo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come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ish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ered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(o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tio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al):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2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auto" w:line="244"/>
              <w:ind w:left="109" w:right="31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iffic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lty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’t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come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ith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ow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eone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that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ould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y?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so,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erso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’s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ame,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ress,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#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refere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Have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been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party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suit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past?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es,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please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explain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We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may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run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credit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check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criminal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background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check.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there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thing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negative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ill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find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that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comment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on?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47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How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hear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about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this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apartment?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6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exact" w:line="200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have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e-mail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address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reach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at?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89" w:hRule="exact"/>
        </w:trPr>
        <w:tc>
          <w:tcPr>
            <w:tcW w:w="47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6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2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2" w:lineRule="auto" w:line="244"/>
              <w:ind w:left="109" w:right="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know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ody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looking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apa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nt?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ovide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name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numb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end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renting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arate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artme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from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ill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ay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you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referral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86" w:hRule="exact"/>
        </w:trPr>
        <w:tc>
          <w:tcPr>
            <w:tcW w:w="114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0"/>
        <w:ind w:left="3860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Agreement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Authori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Signature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" w:lineRule="exact" w:line="240"/>
        <w:ind w:left="112" w:right="155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believe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state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ents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have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ade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true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correct.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hereby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authorize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credit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and/or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cri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inal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check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ade,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verification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infor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ation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provided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unication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any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listed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application.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understand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discrepancy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lack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infor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ation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ay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result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rejection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applic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tion.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understand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application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apart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does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not</w:t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1"/>
        <w:ind w:left="112" w:right="155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constitute</w:t>
      </w:r>
      <w:r>
        <w:rPr>
          <w:rFonts w:cs="Times New Roman" w:hAnsi="Times New Roman" w:eastAsia="Times New Roman" w:ascii="Times New Roman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rental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lease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agree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ent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who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part.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further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understand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that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there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is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-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1"/>
          <w:szCs w:val="21"/>
          <w:u w:val="thick" w:color="000000"/>
        </w:rPr>
        <w:t>non-refundable</w:t>
      </w:r>
      <w:r>
        <w:rPr>
          <w:rFonts w:cs="Times New Roman" w:hAnsi="Times New Roman" w:eastAsia="Times New Roman" w:ascii="Times New Roman"/>
          <w:b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fee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cover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cost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processing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application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entitled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refund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even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don’t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get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apart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ent.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Any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questions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regarding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rejected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applications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sub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itted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writing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acco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anied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self-addressed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ped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envelope.</w:t>
      </w:r>
    </w:p>
    <w:p>
      <w:pPr>
        <w:rPr>
          <w:sz w:val="20"/>
          <w:szCs w:val="20"/>
        </w:rPr>
        <w:jc w:val="left"/>
        <w:spacing w:before="9" w:lineRule="exact" w:line="200"/>
        <w:sectPr>
          <w:pgMar w:header="0" w:footer="667" w:top="360" w:bottom="280" w:left="320" w:right="2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tabs>
          <w:tab w:pos="5040" w:val="left"/>
        </w:tabs>
        <w:jc w:val="left"/>
        <w:spacing w:before="33"/>
        <w:ind w:left="112" w:right="-51"/>
      </w:pPr>
      <w:r>
        <w:pict>
          <v:group style="position:absolute;margin-left:14.98pt;margin-top:699.34pt;width:577pt;height:14.38pt;mso-position-horizontal-relative:page;mso-position-vertical-relative:page;z-index:-1072" coordorigin="300,13987" coordsize="11540,288">
            <v:shape style="position:absolute;left:432;top:13997;width:11290;height:268" coordorigin="432,13997" coordsize="11290,268" path="m432,14264l11722,14264,11722,13997,432,13997,432,14264xe" filled="t" fillcolor="#D9D8D8" stroked="f">
              <v:path arrowok="t"/>
              <v:fill/>
            </v:shape>
            <v:shape style="position:absolute;left:310;top:13997;width:11520;height:268" coordorigin="310,13997" coordsize="11520,268" path="m11830,13997l11722,13997,11722,14264,11830,14264,11830,13997xe" filled="t" fillcolor="#D9D8D8" stroked="f">
              <v:path arrowok="t"/>
              <v:fill/>
            </v:shape>
            <v:shape style="position:absolute;left:310;top:13997;width:11520;height:268" coordorigin="310,13997" coordsize="11520,268" path="m432,13997l310,13997,310,14264,432,14264,432,13997xe" filled="t" fillcolor="#D9D8D8" stroked="f">
              <v:path arrowok="t"/>
              <v:fill/>
            </v:shape>
            <w10:wrap type="none"/>
          </v:group>
        </w:pict>
      </w:r>
      <w:r>
        <w:pict>
          <v:group style="position:absolute;margin-left:14.98pt;margin-top:583.96pt;width:577pt;height:14.5pt;mso-position-horizontal-relative:page;mso-position-vertical-relative:page;z-index:-1073" coordorigin="300,11679" coordsize="11540,290">
            <v:shape style="position:absolute;left:432;top:11689;width:11290;height:270" coordorigin="432,11689" coordsize="11290,270" path="m432,11959l11722,11959,11722,11689,432,11689,432,11959xe" filled="t" fillcolor="#D9D8D8" stroked="f">
              <v:path arrowok="t"/>
              <v:fill/>
            </v:shape>
            <v:shape style="position:absolute;left:310;top:11689;width:11520;height:270" coordorigin="310,11689" coordsize="11520,270" path="m11830,11689l11722,11689,11722,11959,11830,11959,11830,11689xe" filled="t" fillcolor="#D9D8D8" stroked="f">
              <v:path arrowok="t"/>
              <v:fill/>
            </v:shape>
            <v:shape style="position:absolute;left:310;top:11689;width:11520;height:270" coordorigin="310,11689" coordsize="11520,270" path="m432,11689l310,11689,310,11959,432,11959,432,11689xe" filled="t" fillcolor="#D9D8D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sz w:val="21"/>
          <w:szCs w:val="21"/>
        </w:rPr>
        <w:t>Signature</w:t>
      </w:r>
      <w:r>
        <w:rPr>
          <w:rFonts w:cs="Times New Roman" w:hAnsi="Times New Roman" w:eastAsia="Times New Roman" w:ascii="Times New Roman"/>
          <w:spacing w:val="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sz w:val="21"/>
          <w:szCs w:val="21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1"/>
          <w:szCs w:val="21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tabs>
          <w:tab w:pos="2620" w:val="left"/>
        </w:tabs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z w:val="21"/>
          <w:szCs w:val="21"/>
        </w:rPr>
        <w:t>Da</w:t>
      </w:r>
      <w:r>
        <w:rPr>
          <w:rFonts w:cs="Times New Roman" w:hAnsi="Times New Roman" w:eastAsia="Times New Roman" w:ascii="Times New Roman"/>
          <w:spacing w:val="1"/>
          <w:sz w:val="21"/>
          <w:szCs w:val="21"/>
        </w:rPr>
        <w:t>te</w:t>
      </w:r>
      <w:r>
        <w:rPr>
          <w:rFonts w:cs="Times New Roman" w:hAnsi="Times New Roman" w:eastAsia="Times New Roman" w:ascii="Times New Roman"/>
          <w:spacing w:val="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sz w:val="21"/>
          <w:szCs w:val="21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1"/>
          <w:szCs w:val="21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1"/>
          <w:szCs w:val="21"/>
        </w:rPr>
      </w:r>
    </w:p>
    <w:sectPr>
      <w:type w:val="continuous"/>
      <w:pgSz w:w="12240" w:h="15840"/>
      <w:pgMar w:top="460" w:bottom="280" w:left="320" w:right="240"/>
      <w:cols w:num="2" w:equalWidth="off">
        <w:col w:w="5046" w:space="2268"/>
        <w:col w:w="4366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.6pt;margin-top:747.671pt;width:47.6525pt;height:9.02pt;mso-position-horizontal-relative:page;mso-position-vertical-relative:page;z-index:-10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left"/>
                  <w:spacing w:before="2"/>
                  <w:ind w:left="20" w:right="-21"/>
                </w:pP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4"/>
                    <w:szCs w:val="14"/>
                  </w:rPr>
                  <w:t>PLEA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4"/>
                    <w:szCs w:val="14"/>
                  </w:rPr>
                  <w:t>PRINT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.6pt;margin-top:750.085pt;width:16.1613pt;height:6.02pt;mso-position-horizontal-relative:page;mso-position-vertical-relative:page;z-index:-10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8"/>
                    <w:szCs w:val="8"/>
                  </w:rPr>
                  <w:jc w:val="left"/>
                  <w:spacing w:before="1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8"/>
                    <w:szCs w:val="8"/>
                  </w:rPr>
                  <w:t>REV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8"/>
                    <w:szCs w:val="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8"/>
                    <w:szCs w:val="8"/>
                  </w:rPr>
                  <w:t>9.1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